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4CFF6" w14:textId="77777777" w:rsidR="00F03474" w:rsidRDefault="00F03474" w:rsidP="00F03474">
      <w:pPr>
        <w:pStyle w:val="a5"/>
      </w:pPr>
      <w:r>
        <w:t>Липецкий</w:t>
      </w:r>
      <w:r>
        <w:rPr>
          <w:spacing w:val="-9"/>
        </w:rPr>
        <w:t xml:space="preserve"> </w:t>
      </w:r>
      <w:r>
        <w:t>государственный</w:t>
      </w:r>
      <w:r>
        <w:rPr>
          <w:spacing w:val="-7"/>
        </w:rPr>
        <w:t xml:space="preserve"> </w:t>
      </w:r>
      <w:r>
        <w:t>технический</w:t>
      </w:r>
      <w:r>
        <w:rPr>
          <w:spacing w:val="-9"/>
        </w:rPr>
        <w:t xml:space="preserve"> </w:t>
      </w:r>
      <w:r>
        <w:t>университет</w:t>
      </w:r>
    </w:p>
    <w:p w14:paraId="7FBB1A4E" w14:textId="77777777" w:rsidR="00F03474" w:rsidRDefault="00F03474" w:rsidP="00F03474">
      <w:pPr>
        <w:spacing w:before="163" w:line="357" w:lineRule="auto"/>
        <w:ind w:left="1802" w:right="1804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Факультет автоматизации и информатики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Кафедра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автоматизированных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систем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управления</w:t>
      </w:r>
    </w:p>
    <w:p w14:paraId="47ED31F9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71A2FF3C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1526A293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0637ABF6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20CCA594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65F8F4DB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1AD66A73" w14:textId="77777777" w:rsidR="00F03474" w:rsidRDefault="00F03474" w:rsidP="00F03474">
      <w:pPr>
        <w:pStyle w:val="a3"/>
        <w:spacing w:before="5"/>
        <w:rPr>
          <w:rFonts w:ascii="Times New Roman"/>
          <w:sz w:val="30"/>
        </w:rPr>
      </w:pPr>
    </w:p>
    <w:p w14:paraId="2EBE7F0B" w14:textId="77777777" w:rsidR="00F03474" w:rsidRDefault="00F03474" w:rsidP="00F03474">
      <w:pPr>
        <w:ind w:right="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ЛАБОРАТОРНАЯ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РАБОТА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№3</w:t>
      </w:r>
    </w:p>
    <w:p w14:paraId="5D1C847D" w14:textId="77777777" w:rsidR="00F03474" w:rsidRDefault="00F03474" w:rsidP="00F03474">
      <w:pPr>
        <w:spacing w:before="163" w:line="357" w:lineRule="auto"/>
        <w:ind w:right="4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дисциплине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«Прикладные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интеллектуальные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системы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экспертные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системы»</w:t>
      </w:r>
    </w:p>
    <w:p w14:paraId="2A1391CB" w14:textId="77777777" w:rsidR="00F03474" w:rsidRDefault="00F03474" w:rsidP="00F03474">
      <w:pPr>
        <w:spacing w:before="5"/>
        <w:ind w:right="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Классификация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текстовых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данных</w:t>
      </w:r>
    </w:p>
    <w:p w14:paraId="4BCCDF2E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0D9AB7AA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0384A0F8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12200404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7146D096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44BD011B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21E030F7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30C34A80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4F0DD103" w14:textId="77777777" w:rsidR="00F03474" w:rsidRDefault="00F03474" w:rsidP="00F03474">
      <w:pPr>
        <w:pStyle w:val="a3"/>
        <w:spacing w:before="10"/>
        <w:rPr>
          <w:rFonts w:ascii="Times New Roman"/>
          <w:sz w:val="25"/>
        </w:rPr>
      </w:pPr>
    </w:p>
    <w:p w14:paraId="601848FD" w14:textId="00AE8A49" w:rsidR="00F03474" w:rsidRDefault="00F03474" w:rsidP="00F03474">
      <w:pPr>
        <w:tabs>
          <w:tab w:val="left" w:pos="7287"/>
        </w:tabs>
        <w:ind w:right="34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      Фетисов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Д</w:t>
      </w:r>
      <w:r>
        <w:rPr>
          <w:rFonts w:ascii="Times New Roman" w:hAnsi="Times New Roman"/>
          <w:sz w:val="28"/>
        </w:rPr>
        <w:t>.</w:t>
      </w:r>
    </w:p>
    <w:p w14:paraId="1EB4F724" w14:textId="30252B4E" w:rsidR="00F03474" w:rsidRDefault="00F03474" w:rsidP="00F03474">
      <w:pPr>
        <w:spacing w:before="163"/>
        <w:ind w:left="10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Группа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М-ИАП-23</w:t>
      </w:r>
    </w:p>
    <w:p w14:paraId="1F79E2C4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21FD4602" w14:textId="77777777" w:rsidR="00F03474" w:rsidRDefault="00F03474" w:rsidP="00F03474">
      <w:pPr>
        <w:pStyle w:val="a3"/>
        <w:spacing w:before="10"/>
        <w:rPr>
          <w:rFonts w:ascii="Times New Roman"/>
          <w:sz w:val="25"/>
        </w:rPr>
      </w:pPr>
    </w:p>
    <w:p w14:paraId="0C73752D" w14:textId="42FBC998" w:rsidR="00F03474" w:rsidRDefault="00F03474" w:rsidP="00F03474">
      <w:pPr>
        <w:tabs>
          <w:tab w:val="left" w:pos="7669"/>
        </w:tabs>
        <w:ind w:right="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Руководитель</w:t>
      </w:r>
      <w:r>
        <w:rPr>
          <w:rFonts w:ascii="Times New Roman" w:hAnsi="Times New Roman"/>
          <w:sz w:val="28"/>
        </w:rPr>
        <w:tab/>
        <w:t>Кургасов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В.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В.</w:t>
      </w:r>
    </w:p>
    <w:p w14:paraId="4462E689" w14:textId="77777777" w:rsidR="00F03474" w:rsidRDefault="00F03474" w:rsidP="00F03474">
      <w:pPr>
        <w:spacing w:before="163"/>
        <w:ind w:left="10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Доцент</w:t>
      </w:r>
    </w:p>
    <w:p w14:paraId="2132EF89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3A1C2579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64D67077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11A57973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1430D9B1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311C1585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1D726E54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49FF4C48" w14:textId="77777777" w:rsidR="00F03474" w:rsidRDefault="00F03474" w:rsidP="00F03474">
      <w:pPr>
        <w:pStyle w:val="a3"/>
        <w:rPr>
          <w:rFonts w:ascii="Times New Roman"/>
          <w:sz w:val="30"/>
        </w:rPr>
      </w:pPr>
    </w:p>
    <w:p w14:paraId="621E2FBC" w14:textId="77777777" w:rsidR="00F03474" w:rsidRDefault="00F03474" w:rsidP="00F03474">
      <w:pPr>
        <w:pStyle w:val="a3"/>
        <w:spacing w:before="10"/>
        <w:rPr>
          <w:rFonts w:ascii="Times New Roman"/>
          <w:sz w:val="25"/>
        </w:rPr>
      </w:pPr>
    </w:p>
    <w:p w14:paraId="3B1A275F" w14:textId="77777777" w:rsidR="00F03474" w:rsidRDefault="00F03474" w:rsidP="00F03474">
      <w:pPr>
        <w:ind w:right="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Липецк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2023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г.</w:t>
      </w:r>
    </w:p>
    <w:p w14:paraId="75654CD0" w14:textId="77777777" w:rsidR="00F03474" w:rsidRDefault="00F03474" w:rsidP="00F03474">
      <w:pPr>
        <w:jc w:val="center"/>
        <w:rPr>
          <w:rFonts w:ascii="Times New Roman" w:hAnsi="Times New Roman"/>
          <w:sz w:val="28"/>
        </w:rPr>
        <w:sectPr w:rsidR="00F03474" w:rsidSect="00F03474">
          <w:pgSz w:w="11900" w:h="16840"/>
          <w:pgMar w:top="1060" w:right="1020" w:bottom="280" w:left="1320" w:header="720" w:footer="720" w:gutter="0"/>
          <w:cols w:space="720"/>
        </w:sectPr>
      </w:pPr>
    </w:p>
    <w:p w14:paraId="4A40B794" w14:textId="77777777" w:rsidR="00F03474" w:rsidRDefault="00F03474" w:rsidP="00F03474">
      <w:pPr>
        <w:spacing w:before="75"/>
        <w:ind w:left="8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работы</w:t>
      </w:r>
    </w:p>
    <w:p w14:paraId="2FCF97E3" w14:textId="77777777" w:rsidR="00F03474" w:rsidRDefault="00F03474" w:rsidP="00F03474">
      <w:pPr>
        <w:spacing w:before="163" w:line="360" w:lineRule="auto"/>
        <w:ind w:left="100" w:right="104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Получить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практические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навыки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решения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задачи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классификации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текстовых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данных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среде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Jupiter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Notebook.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Научиться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проводить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предварительную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обработку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текстовых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данных,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настраивать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параметры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методов классификации и обучать модели, оценивать точность полученных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моделей.</w:t>
      </w:r>
    </w:p>
    <w:p w14:paraId="4A02A140" w14:textId="77777777" w:rsidR="00F03474" w:rsidRDefault="00F03474" w:rsidP="00F03474">
      <w:pPr>
        <w:spacing w:line="360" w:lineRule="auto"/>
        <w:jc w:val="both"/>
        <w:rPr>
          <w:rFonts w:ascii="Times New Roman" w:hAnsi="Times New Roman"/>
          <w:sz w:val="28"/>
        </w:rPr>
        <w:sectPr w:rsidR="00F03474">
          <w:pgSz w:w="11900" w:h="16840"/>
          <w:pgMar w:top="1060" w:right="1020" w:bottom="280" w:left="1320" w:header="720" w:footer="720" w:gutter="0"/>
          <w:cols w:space="720"/>
        </w:sectPr>
      </w:pPr>
    </w:p>
    <w:p w14:paraId="61F10085" w14:textId="77777777" w:rsidR="00F03474" w:rsidRDefault="00F03474" w:rsidP="00F03474">
      <w:pPr>
        <w:spacing w:before="75"/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Задание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кафедры</w:t>
      </w:r>
    </w:p>
    <w:p w14:paraId="75ADDA36" w14:textId="77777777" w:rsidR="00F03474" w:rsidRDefault="00F03474" w:rsidP="00F03474">
      <w:pPr>
        <w:pStyle w:val="a7"/>
        <w:numPr>
          <w:ilvl w:val="0"/>
          <w:numId w:val="2"/>
        </w:numPr>
        <w:tabs>
          <w:tab w:val="left" w:pos="1114"/>
        </w:tabs>
        <w:ind w:hanging="305"/>
        <w:jc w:val="both"/>
        <w:rPr>
          <w:sz w:val="28"/>
        </w:rPr>
      </w:pPr>
      <w:r>
        <w:rPr>
          <w:sz w:val="28"/>
        </w:rPr>
        <w:t>Загрузить</w:t>
      </w:r>
      <w:r>
        <w:rPr>
          <w:spacing w:val="-5"/>
          <w:sz w:val="28"/>
        </w:rPr>
        <w:t xml:space="preserve"> </w:t>
      </w:r>
      <w:r>
        <w:rPr>
          <w:sz w:val="28"/>
        </w:rPr>
        <w:t>выборки</w:t>
      </w:r>
      <w:r>
        <w:rPr>
          <w:spacing w:val="-3"/>
          <w:sz w:val="28"/>
        </w:rPr>
        <w:t xml:space="preserve"> </w:t>
      </w: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варианту</w:t>
      </w:r>
      <w:r>
        <w:rPr>
          <w:spacing w:val="-5"/>
          <w:sz w:val="28"/>
        </w:rPr>
        <w:t xml:space="preserve"> </w:t>
      </w:r>
      <w:r>
        <w:rPr>
          <w:sz w:val="28"/>
        </w:rPr>
        <w:t>из</w:t>
      </w:r>
      <w:r>
        <w:rPr>
          <w:spacing w:val="-4"/>
          <w:sz w:val="28"/>
        </w:rPr>
        <w:t xml:space="preserve"> </w:t>
      </w:r>
      <w:r>
        <w:rPr>
          <w:sz w:val="28"/>
        </w:rPr>
        <w:t>лабораторной</w:t>
      </w:r>
      <w:r>
        <w:rPr>
          <w:spacing w:val="-3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3"/>
          <w:sz w:val="28"/>
        </w:rPr>
        <w:t xml:space="preserve"> </w:t>
      </w:r>
      <w:r>
        <w:rPr>
          <w:sz w:val="28"/>
        </w:rPr>
        <w:t>№2.</w:t>
      </w:r>
    </w:p>
    <w:p w14:paraId="2999390A" w14:textId="77777777" w:rsidR="00F03474" w:rsidRDefault="00F03474" w:rsidP="00F03474">
      <w:pPr>
        <w:pStyle w:val="a7"/>
        <w:numPr>
          <w:ilvl w:val="0"/>
          <w:numId w:val="2"/>
        </w:numPr>
        <w:tabs>
          <w:tab w:val="left" w:pos="1203"/>
        </w:tabs>
        <w:spacing w:before="158" w:line="360" w:lineRule="auto"/>
        <w:ind w:left="100" w:right="98" w:firstLine="709"/>
        <w:jc w:val="both"/>
        <w:rPr>
          <w:sz w:val="28"/>
        </w:rPr>
      </w:pPr>
      <w:r>
        <w:rPr>
          <w:sz w:val="28"/>
        </w:rPr>
        <w:t>Используя</w:t>
      </w:r>
      <w:r>
        <w:rPr>
          <w:spacing w:val="1"/>
          <w:sz w:val="28"/>
        </w:rPr>
        <w:t xml:space="preserve"> </w:t>
      </w:r>
      <w:r>
        <w:rPr>
          <w:sz w:val="28"/>
        </w:rPr>
        <w:t>GridSearchCV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произвести</w:t>
      </w:r>
      <w:r>
        <w:rPr>
          <w:spacing w:val="1"/>
          <w:sz w:val="28"/>
        </w:rPr>
        <w:t xml:space="preserve"> </w:t>
      </w:r>
      <w:r>
        <w:rPr>
          <w:sz w:val="28"/>
        </w:rPr>
        <w:t>предварительную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обработку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настройку</w:t>
      </w:r>
      <w:r>
        <w:rPr>
          <w:spacing w:val="1"/>
          <w:sz w:val="28"/>
        </w:rPr>
        <w:t xml:space="preserve"> </w:t>
      </w:r>
      <w:r>
        <w:rPr>
          <w:sz w:val="28"/>
        </w:rPr>
        <w:t>методов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классификации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заданием,</w:t>
      </w:r>
      <w:r>
        <w:rPr>
          <w:spacing w:val="1"/>
          <w:sz w:val="28"/>
        </w:rPr>
        <w:t xml:space="preserve"> </w:t>
      </w:r>
      <w:r>
        <w:rPr>
          <w:sz w:val="28"/>
        </w:rPr>
        <w:t>вывести</w:t>
      </w:r>
      <w:r>
        <w:rPr>
          <w:spacing w:val="1"/>
          <w:sz w:val="28"/>
        </w:rPr>
        <w:t xml:space="preserve"> </w:t>
      </w:r>
      <w:r>
        <w:rPr>
          <w:sz w:val="28"/>
        </w:rPr>
        <w:t>оптимальные</w:t>
      </w:r>
      <w:r>
        <w:rPr>
          <w:spacing w:val="1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параметров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результаты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классификации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 (полнота, точность, f1-мера и аккуратности) с данными параметрами.</w:t>
      </w:r>
      <w:r>
        <w:rPr>
          <w:spacing w:val="1"/>
          <w:sz w:val="28"/>
        </w:rPr>
        <w:t xml:space="preserve"> </w:t>
      </w:r>
      <w:r>
        <w:rPr>
          <w:sz w:val="28"/>
        </w:rPr>
        <w:t>Настройку проводить как на данных со стеммингом, так и на данных, 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которых</w:t>
      </w:r>
      <w:r>
        <w:rPr>
          <w:spacing w:val="-1"/>
          <w:sz w:val="28"/>
        </w:rPr>
        <w:t xml:space="preserve"> </w:t>
      </w:r>
      <w:r>
        <w:rPr>
          <w:sz w:val="28"/>
        </w:rPr>
        <w:t>стемминг не применялся.</w:t>
      </w:r>
    </w:p>
    <w:p w14:paraId="762DEC00" w14:textId="77777777" w:rsidR="00F03474" w:rsidRDefault="00F03474" w:rsidP="00F03474">
      <w:pPr>
        <w:pStyle w:val="a7"/>
        <w:numPr>
          <w:ilvl w:val="0"/>
          <w:numId w:val="2"/>
        </w:numPr>
        <w:tabs>
          <w:tab w:val="left" w:pos="1185"/>
        </w:tabs>
        <w:spacing w:before="2" w:line="362" w:lineRule="auto"/>
        <w:ind w:left="100" w:right="102" w:firstLine="709"/>
        <w:jc w:val="both"/>
        <w:rPr>
          <w:sz w:val="28"/>
        </w:rPr>
      </w:pP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каждому</w:t>
      </w:r>
      <w:r>
        <w:rPr>
          <w:spacing w:val="1"/>
          <w:sz w:val="28"/>
        </w:rPr>
        <w:t xml:space="preserve"> </w:t>
      </w:r>
      <w:r>
        <w:rPr>
          <w:sz w:val="28"/>
        </w:rPr>
        <w:t>пункту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1"/>
          <w:sz w:val="28"/>
        </w:rPr>
        <w:t xml:space="preserve"> </w:t>
      </w:r>
      <w:r>
        <w:rPr>
          <w:sz w:val="28"/>
        </w:rPr>
        <w:t>занести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отчет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программный</w:t>
      </w:r>
      <w:r>
        <w:rPr>
          <w:spacing w:val="1"/>
          <w:sz w:val="28"/>
        </w:rPr>
        <w:t xml:space="preserve"> </w:t>
      </w:r>
      <w:r>
        <w:rPr>
          <w:sz w:val="28"/>
        </w:rPr>
        <w:t>код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1"/>
          <w:sz w:val="28"/>
        </w:rPr>
        <w:t xml:space="preserve"> </w:t>
      </w:r>
      <w:r>
        <w:rPr>
          <w:sz w:val="28"/>
        </w:rPr>
        <w:t>вывода.</w:t>
      </w:r>
    </w:p>
    <w:p w14:paraId="5AC3C51E" w14:textId="77777777" w:rsidR="00F03474" w:rsidRDefault="00F03474" w:rsidP="00F03474">
      <w:pPr>
        <w:pStyle w:val="a7"/>
        <w:numPr>
          <w:ilvl w:val="0"/>
          <w:numId w:val="2"/>
        </w:numPr>
        <w:tabs>
          <w:tab w:val="left" w:pos="1177"/>
        </w:tabs>
        <w:spacing w:before="0" w:line="360" w:lineRule="auto"/>
        <w:ind w:left="100" w:right="103" w:firstLine="709"/>
        <w:jc w:val="both"/>
        <w:rPr>
          <w:sz w:val="28"/>
        </w:rPr>
      </w:pPr>
      <w:r>
        <w:rPr>
          <w:sz w:val="28"/>
        </w:rPr>
        <w:t>Оформить сравнительную таблицу с результатами классификации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различными методами с разными настройками. Сделать выводы о наиболее</w:t>
      </w:r>
      <w:r>
        <w:rPr>
          <w:spacing w:val="1"/>
          <w:sz w:val="28"/>
        </w:rPr>
        <w:t xml:space="preserve"> </w:t>
      </w:r>
      <w:r>
        <w:rPr>
          <w:sz w:val="28"/>
        </w:rPr>
        <w:t>подходящем методе классификации ваших данных с указанием параметров</w:t>
      </w:r>
      <w:r>
        <w:rPr>
          <w:spacing w:val="1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описанием предварительной</w:t>
      </w:r>
      <w:r>
        <w:rPr>
          <w:spacing w:val="-1"/>
          <w:sz w:val="28"/>
        </w:rPr>
        <w:t xml:space="preserve"> </w:t>
      </w:r>
      <w:r>
        <w:rPr>
          <w:sz w:val="28"/>
        </w:rPr>
        <w:t>обработки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данных.</w:t>
      </w:r>
    </w:p>
    <w:p w14:paraId="236DF953" w14:textId="77777777" w:rsidR="00F03474" w:rsidRDefault="00F03474" w:rsidP="00F03474">
      <w:pPr>
        <w:pStyle w:val="a3"/>
        <w:spacing w:before="3"/>
        <w:rPr>
          <w:rFonts w:ascii="Times New Roman"/>
          <w:sz w:val="41"/>
        </w:rPr>
      </w:pPr>
    </w:p>
    <w:p w14:paraId="4D02AE6F" w14:textId="1CFB2787" w:rsidR="00F03474" w:rsidRDefault="00F03474" w:rsidP="00F03474">
      <w:pPr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Вариант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№</w:t>
      </w:r>
      <w:r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7</w:t>
      </w:r>
    </w:p>
    <w:p w14:paraId="7AEAA486" w14:textId="6E755932" w:rsidR="00F03474" w:rsidRPr="00E43DBB" w:rsidRDefault="00F03474" w:rsidP="00F03474">
      <w:pPr>
        <w:spacing w:before="163" w:line="362" w:lineRule="auto"/>
        <w:ind w:left="808" w:right="98" w:firstLine="1"/>
        <w:rPr>
          <w:rFonts w:ascii="Times New Roman" w:hAnsi="Times New Roman"/>
          <w:spacing w:val="-2"/>
          <w:sz w:val="28"/>
          <w:lang w:val="en-US"/>
        </w:rPr>
      </w:pPr>
      <w:r>
        <w:rPr>
          <w:rFonts w:ascii="Times New Roman" w:hAnsi="Times New Roman"/>
          <w:sz w:val="28"/>
        </w:rPr>
        <w:t>Классы</w:t>
      </w:r>
      <w:r w:rsidRPr="00F03474">
        <w:rPr>
          <w:rFonts w:ascii="Times New Roman" w:hAnsi="Times New Roman"/>
          <w:sz w:val="28"/>
        </w:rPr>
        <w:t xml:space="preserve"> </w:t>
      </w:r>
      <w:r w:rsidRPr="00F03474">
        <w:rPr>
          <w:rFonts w:ascii="Times New Roman" w:hAnsi="Times New Roman"/>
          <w:sz w:val="28"/>
        </w:rPr>
        <w:t>4</w:t>
      </w:r>
      <w:r w:rsidRPr="00F03474">
        <w:rPr>
          <w:rFonts w:ascii="Times New Roman" w:hAnsi="Times New Roman"/>
          <w:sz w:val="28"/>
        </w:rPr>
        <w:t xml:space="preserve">, </w:t>
      </w:r>
      <w:r w:rsidRPr="00F03474">
        <w:rPr>
          <w:rFonts w:ascii="Times New Roman" w:hAnsi="Times New Roman"/>
          <w:sz w:val="28"/>
        </w:rPr>
        <w:t>14</w:t>
      </w:r>
      <w:r w:rsidRPr="00F03474">
        <w:rPr>
          <w:rFonts w:ascii="Times New Roman" w:hAnsi="Times New Roman"/>
          <w:sz w:val="28"/>
        </w:rPr>
        <w:t>, 1</w:t>
      </w:r>
      <w:r w:rsidRPr="00F03474">
        <w:rPr>
          <w:rFonts w:ascii="Times New Roman" w:hAnsi="Times New Roman"/>
          <w:sz w:val="28"/>
        </w:rPr>
        <w:t>8</w:t>
      </w:r>
      <w:r w:rsidRPr="00F03474">
        <w:rPr>
          <w:rFonts w:ascii="Times New Roman" w:hAnsi="Times New Roman"/>
          <w:sz w:val="28"/>
        </w:rPr>
        <w:t xml:space="preserve"> ('</w:t>
      </w:r>
      <w:r w:rsidRPr="00AB13F6">
        <w:rPr>
          <w:rFonts w:ascii="Times New Roman" w:hAnsi="Times New Roman"/>
          <w:sz w:val="28"/>
          <w:lang w:val="en-US"/>
        </w:rPr>
        <w:t>comp</w:t>
      </w:r>
      <w:r w:rsidRPr="00F03474">
        <w:rPr>
          <w:rFonts w:ascii="Times New Roman" w:hAnsi="Times New Roman"/>
          <w:sz w:val="28"/>
        </w:rPr>
        <w:t>.</w:t>
      </w:r>
      <w:r w:rsidRPr="00AB13F6">
        <w:rPr>
          <w:rFonts w:ascii="Times New Roman" w:hAnsi="Times New Roman"/>
          <w:sz w:val="28"/>
          <w:lang w:val="en-US"/>
        </w:rPr>
        <w:t>os</w:t>
      </w:r>
      <w:r w:rsidRPr="00F03474">
        <w:rPr>
          <w:rFonts w:ascii="Times New Roman" w:hAnsi="Times New Roman"/>
          <w:sz w:val="28"/>
        </w:rPr>
        <w:t>.</w:t>
      </w:r>
      <w:r w:rsidRPr="00AB13F6">
        <w:rPr>
          <w:rFonts w:ascii="Times New Roman" w:hAnsi="Times New Roman"/>
          <w:sz w:val="28"/>
          <w:lang w:val="en-US"/>
        </w:rPr>
        <w:t>ms</w:t>
      </w:r>
      <w:r w:rsidRPr="00F03474">
        <w:rPr>
          <w:rFonts w:ascii="Times New Roman" w:hAnsi="Times New Roman"/>
          <w:sz w:val="28"/>
        </w:rPr>
        <w:t>-</w:t>
      </w:r>
      <w:r w:rsidRPr="00AB13F6">
        <w:rPr>
          <w:rFonts w:ascii="Times New Roman" w:hAnsi="Times New Roman"/>
          <w:sz w:val="28"/>
          <w:lang w:val="en-US"/>
        </w:rPr>
        <w:t>windows</w:t>
      </w:r>
      <w:r w:rsidRPr="00F03474">
        <w:rPr>
          <w:rFonts w:ascii="Times New Roman" w:hAnsi="Times New Roman"/>
          <w:sz w:val="28"/>
        </w:rPr>
        <w:t>.</w:t>
      </w:r>
      <w:r w:rsidRPr="00AB13F6">
        <w:rPr>
          <w:rFonts w:ascii="Times New Roman" w:hAnsi="Times New Roman"/>
          <w:sz w:val="28"/>
          <w:lang w:val="en-US"/>
        </w:rPr>
        <w:t>misc</w:t>
      </w:r>
      <w:r w:rsidRPr="00F03474">
        <w:rPr>
          <w:rFonts w:ascii="Times New Roman" w:hAnsi="Times New Roman"/>
          <w:sz w:val="28"/>
        </w:rPr>
        <w:t>', '</w:t>
      </w:r>
      <w:r w:rsidRPr="00AB13F6">
        <w:rPr>
          <w:rFonts w:ascii="Times New Roman" w:hAnsi="Times New Roman"/>
          <w:sz w:val="28"/>
          <w:lang w:val="en-US"/>
        </w:rPr>
        <w:t>sci</w:t>
      </w:r>
      <w:r w:rsidRPr="00F03474">
        <w:rPr>
          <w:rFonts w:ascii="Times New Roman" w:hAnsi="Times New Roman"/>
          <w:sz w:val="28"/>
        </w:rPr>
        <w:t>.</w:t>
      </w:r>
      <w:r w:rsidRPr="00AB13F6">
        <w:rPr>
          <w:rFonts w:ascii="Times New Roman" w:hAnsi="Times New Roman"/>
          <w:sz w:val="28"/>
          <w:lang w:val="en-US"/>
        </w:rPr>
        <w:t>med</w:t>
      </w:r>
      <w:r w:rsidRPr="00F03474">
        <w:rPr>
          <w:rFonts w:ascii="Times New Roman" w:hAnsi="Times New Roman"/>
          <w:sz w:val="28"/>
        </w:rPr>
        <w:t>','</w:t>
      </w:r>
      <w:r w:rsidRPr="00AB13F6">
        <w:rPr>
          <w:rFonts w:ascii="Times New Roman" w:hAnsi="Times New Roman"/>
          <w:sz w:val="28"/>
          <w:lang w:val="en-US"/>
        </w:rPr>
        <w:t>talk</w:t>
      </w:r>
      <w:r w:rsidRPr="00F03474">
        <w:rPr>
          <w:rFonts w:ascii="Times New Roman" w:hAnsi="Times New Roman"/>
          <w:sz w:val="28"/>
        </w:rPr>
        <w:t>.</w:t>
      </w:r>
      <w:r w:rsidRPr="00AB13F6">
        <w:rPr>
          <w:rFonts w:ascii="Times New Roman" w:hAnsi="Times New Roman"/>
          <w:sz w:val="28"/>
          <w:lang w:val="en-US"/>
        </w:rPr>
        <w:t>politics</w:t>
      </w:r>
      <w:r w:rsidRPr="00F03474">
        <w:rPr>
          <w:rFonts w:ascii="Times New Roman" w:hAnsi="Times New Roman"/>
          <w:sz w:val="28"/>
        </w:rPr>
        <w:t>.</w:t>
      </w:r>
      <w:r w:rsidRPr="00AB13F6">
        <w:rPr>
          <w:rFonts w:ascii="Times New Roman" w:hAnsi="Times New Roman"/>
          <w:sz w:val="28"/>
          <w:lang w:val="en-US"/>
        </w:rPr>
        <w:t>mideast</w:t>
      </w:r>
      <w:r w:rsidRPr="00F03474">
        <w:rPr>
          <w:rFonts w:ascii="Times New Roman" w:hAnsi="Times New Roman"/>
          <w:sz w:val="28"/>
        </w:rPr>
        <w:t>'</w:t>
      </w:r>
      <w:r w:rsidRPr="00F03474">
        <w:rPr>
          <w:rFonts w:ascii="Times New Roman" w:hAnsi="Times New Roman"/>
          <w:spacing w:val="-2"/>
          <w:sz w:val="28"/>
        </w:rPr>
        <w:t>)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Методы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KNN</w:t>
      </w:r>
      <w:r>
        <w:rPr>
          <w:rFonts w:ascii="Times New Roman" w:hAnsi="Times New Roman"/>
          <w:sz w:val="28"/>
        </w:rPr>
        <w:t>, LR,  M</w:t>
      </w:r>
      <w:r>
        <w:rPr>
          <w:rFonts w:ascii="Times New Roman" w:hAnsi="Times New Roman"/>
          <w:sz w:val="28"/>
          <w:lang w:val="en-US"/>
        </w:rPr>
        <w:t>NB</w:t>
      </w:r>
    </w:p>
    <w:p w14:paraId="073ADAD4" w14:textId="77777777" w:rsidR="00F03474" w:rsidRDefault="00F03474" w:rsidP="00F03474">
      <w:pPr>
        <w:spacing w:line="362" w:lineRule="auto"/>
        <w:rPr>
          <w:rFonts w:ascii="Times New Roman" w:hAnsi="Times New Roman"/>
          <w:sz w:val="28"/>
        </w:rPr>
        <w:sectPr w:rsidR="00F03474">
          <w:pgSz w:w="11900" w:h="16840"/>
          <w:pgMar w:top="1060" w:right="1020" w:bottom="280" w:left="1320" w:header="720" w:footer="720" w:gutter="0"/>
          <w:cols w:space="720"/>
        </w:sectPr>
      </w:pPr>
    </w:p>
    <w:p w14:paraId="77E99AD4" w14:textId="77777777" w:rsidR="00F03474" w:rsidRDefault="00F03474" w:rsidP="00F03474">
      <w:pPr>
        <w:spacing w:before="75"/>
        <w:ind w:left="8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Ход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работы</w:t>
      </w:r>
    </w:p>
    <w:p w14:paraId="718D8C8D" w14:textId="5E55E705" w:rsidR="00E43DBB" w:rsidRDefault="00E43DBB" w:rsidP="00E43DBB">
      <w:pPr>
        <w:spacing w:before="16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рисунках 1-16 представлен код и процесс работы программы.</w:t>
      </w:r>
    </w:p>
    <w:p w14:paraId="4C875326" w14:textId="77777777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7C6DE26E" wp14:editId="3C2F531B">
            <wp:extent cx="6070600" cy="1818005"/>
            <wp:effectExtent l="0" t="0" r="6350" b="0"/>
            <wp:docPr id="296074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744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AEBC" w14:textId="7F0426DA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1 – </w:t>
      </w:r>
      <w:r w:rsidR="00003680">
        <w:rPr>
          <w:rFonts w:ascii="Times New Roman" w:hAnsi="Times New Roman"/>
          <w:sz w:val="28"/>
        </w:rPr>
        <w:t>Подключение библиотек и категорий по варианту</w:t>
      </w:r>
    </w:p>
    <w:p w14:paraId="4835BEB5" w14:textId="77777777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1451B315" wp14:editId="0F85B4C6">
            <wp:extent cx="6070600" cy="4255135"/>
            <wp:effectExtent l="0" t="0" r="6350" b="0"/>
            <wp:docPr id="880967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670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5E0F" w14:textId="010587B9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Применение стемминга</w:t>
      </w:r>
    </w:p>
    <w:p w14:paraId="6BDE64D6" w14:textId="77777777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5BDD855" wp14:editId="7F20EC3F">
            <wp:extent cx="5201376" cy="3677163"/>
            <wp:effectExtent l="0" t="0" r="0" b="0"/>
            <wp:docPr id="1373109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90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ABAB" w14:textId="5934950C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Подключение методов</w:t>
      </w:r>
    </w:p>
    <w:p w14:paraId="0956790D" w14:textId="02334E2E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54AECB1" wp14:editId="77955817">
            <wp:extent cx="6070600" cy="6104890"/>
            <wp:effectExtent l="0" t="0" r="6350" b="0"/>
            <wp:docPr id="155896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635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980" w14:textId="562A766C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4</w:t>
      </w:r>
      <w:r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Настройка параметров</w:t>
      </w:r>
    </w:p>
    <w:p w14:paraId="0D1CDE08" w14:textId="0D376C6F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2478AAF" wp14:editId="5C54379D">
            <wp:extent cx="6070600" cy="5236210"/>
            <wp:effectExtent l="0" t="0" r="6350" b="2540"/>
            <wp:docPr id="1264698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984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0F7A" w14:textId="4A6831F6" w:rsidR="00E43DBB" w:rsidRPr="00003680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  <w:lang w:val="en-US"/>
        </w:rPr>
        <w:t>KNN</w:t>
      </w:r>
      <w:r w:rsidR="00003680">
        <w:rPr>
          <w:rFonts w:ascii="Times New Roman" w:hAnsi="Times New Roman"/>
          <w:sz w:val="28"/>
        </w:rPr>
        <w:t xml:space="preserve"> без стемминга</w:t>
      </w:r>
    </w:p>
    <w:p w14:paraId="4062F4AA" w14:textId="5BF51D7E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5796355" wp14:editId="454E5186">
            <wp:extent cx="6070600" cy="4695190"/>
            <wp:effectExtent l="0" t="0" r="6350" b="0"/>
            <wp:docPr id="1003408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085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717D" w14:textId="29632C26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6</w:t>
      </w:r>
      <w:r>
        <w:rPr>
          <w:rFonts w:ascii="Times New Roman" w:hAnsi="Times New Roman"/>
          <w:sz w:val="28"/>
        </w:rPr>
        <w:t xml:space="preserve"> - </w:t>
      </w:r>
      <w:r w:rsidR="00003680">
        <w:rPr>
          <w:rFonts w:ascii="Times New Roman" w:hAnsi="Times New Roman"/>
          <w:sz w:val="28"/>
          <w:lang w:val="en-US"/>
        </w:rPr>
        <w:t>KNN</w:t>
      </w:r>
      <w:r w:rsidR="00003680"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со</w:t>
      </w:r>
      <w:r w:rsidR="00003680">
        <w:rPr>
          <w:rFonts w:ascii="Times New Roman" w:hAnsi="Times New Roman"/>
          <w:sz w:val="28"/>
        </w:rPr>
        <w:t xml:space="preserve"> стемминг</w:t>
      </w:r>
      <w:r w:rsidR="00003680">
        <w:rPr>
          <w:rFonts w:ascii="Times New Roman" w:hAnsi="Times New Roman"/>
          <w:sz w:val="28"/>
        </w:rPr>
        <w:t>ом</w:t>
      </w:r>
    </w:p>
    <w:p w14:paraId="51B2E92F" w14:textId="4E2E7C03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8584DEA" wp14:editId="531435B7">
            <wp:extent cx="6070600" cy="6225540"/>
            <wp:effectExtent l="0" t="0" r="6350" b="3810"/>
            <wp:docPr id="1027909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091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C043" w14:textId="7DABC2A8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7</w:t>
      </w:r>
      <w:r>
        <w:rPr>
          <w:rFonts w:ascii="Times New Roman" w:hAnsi="Times New Roman"/>
          <w:sz w:val="28"/>
        </w:rPr>
        <w:t xml:space="preserve"> - </w:t>
      </w:r>
      <w:r w:rsidR="00003680">
        <w:rPr>
          <w:rFonts w:ascii="Times New Roman" w:hAnsi="Times New Roman"/>
          <w:sz w:val="28"/>
          <w:lang w:val="en-US"/>
        </w:rPr>
        <w:t>LR</w:t>
      </w:r>
      <w:r w:rsidR="00003680">
        <w:rPr>
          <w:rFonts w:ascii="Times New Roman" w:hAnsi="Times New Roman"/>
          <w:sz w:val="28"/>
        </w:rPr>
        <w:t xml:space="preserve"> без стемминга</w:t>
      </w:r>
    </w:p>
    <w:p w14:paraId="76A5F45A" w14:textId="40258453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A523F1D" wp14:editId="73ECD7A0">
            <wp:extent cx="6070600" cy="5093970"/>
            <wp:effectExtent l="0" t="0" r="6350" b="0"/>
            <wp:docPr id="1085660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608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E1A8" w14:textId="0776280E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8</w:t>
      </w:r>
      <w:r>
        <w:rPr>
          <w:rFonts w:ascii="Times New Roman" w:hAnsi="Times New Roman"/>
          <w:sz w:val="28"/>
        </w:rPr>
        <w:t xml:space="preserve"> - </w:t>
      </w:r>
      <w:r w:rsidR="00003680">
        <w:rPr>
          <w:rFonts w:ascii="Times New Roman" w:hAnsi="Times New Roman"/>
          <w:sz w:val="28"/>
          <w:lang w:val="en-US"/>
        </w:rPr>
        <w:t>LR</w:t>
      </w:r>
      <w:r w:rsidR="00003680"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со</w:t>
      </w:r>
      <w:r w:rsidR="00003680">
        <w:rPr>
          <w:rFonts w:ascii="Times New Roman" w:hAnsi="Times New Roman"/>
          <w:sz w:val="28"/>
        </w:rPr>
        <w:t xml:space="preserve"> стемминг</w:t>
      </w:r>
      <w:r w:rsidR="00003680">
        <w:rPr>
          <w:rFonts w:ascii="Times New Roman" w:hAnsi="Times New Roman"/>
          <w:sz w:val="28"/>
        </w:rPr>
        <w:t>ом</w:t>
      </w:r>
    </w:p>
    <w:p w14:paraId="18DE0961" w14:textId="06B1F4DB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40B3492" wp14:editId="5851F023">
            <wp:extent cx="6070600" cy="5561330"/>
            <wp:effectExtent l="0" t="0" r="6350" b="1270"/>
            <wp:docPr id="948996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63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9E2E" w14:textId="48271FD3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</w:t>
      </w:r>
      <w:r>
        <w:rPr>
          <w:rFonts w:ascii="Times New Roman" w:hAnsi="Times New Roman"/>
          <w:sz w:val="28"/>
        </w:rPr>
        <w:t>9</w:t>
      </w:r>
      <w:r>
        <w:rPr>
          <w:rFonts w:ascii="Times New Roman" w:hAnsi="Times New Roman"/>
          <w:sz w:val="28"/>
        </w:rPr>
        <w:t xml:space="preserve"> - </w:t>
      </w:r>
      <w:r w:rsidR="00003680">
        <w:rPr>
          <w:rFonts w:ascii="Times New Roman" w:hAnsi="Times New Roman"/>
          <w:sz w:val="28"/>
          <w:lang w:val="en-US"/>
        </w:rPr>
        <w:t>MNB</w:t>
      </w:r>
      <w:r w:rsidR="00003680">
        <w:rPr>
          <w:rFonts w:ascii="Times New Roman" w:hAnsi="Times New Roman"/>
          <w:sz w:val="28"/>
        </w:rPr>
        <w:t xml:space="preserve"> без стемминга</w:t>
      </w:r>
    </w:p>
    <w:p w14:paraId="27D847B3" w14:textId="2B36B028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C10C466" wp14:editId="6F382182">
            <wp:extent cx="6070600" cy="4513580"/>
            <wp:effectExtent l="0" t="0" r="6350" b="1270"/>
            <wp:docPr id="1520803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038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58B0" w14:textId="605725A9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>
        <w:rPr>
          <w:rFonts w:ascii="Times New Roman" w:hAnsi="Times New Roman"/>
          <w:sz w:val="28"/>
        </w:rPr>
        <w:t>0</w:t>
      </w:r>
      <w:r>
        <w:rPr>
          <w:rFonts w:ascii="Times New Roman" w:hAnsi="Times New Roman"/>
          <w:sz w:val="28"/>
        </w:rPr>
        <w:t xml:space="preserve"> - </w:t>
      </w:r>
      <w:r w:rsidR="00003680">
        <w:rPr>
          <w:rFonts w:ascii="Times New Roman" w:hAnsi="Times New Roman"/>
          <w:sz w:val="28"/>
          <w:lang w:val="en-US"/>
        </w:rPr>
        <w:t>MNB</w:t>
      </w:r>
      <w:r w:rsidR="00003680"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со</w:t>
      </w:r>
      <w:r w:rsidR="00003680">
        <w:rPr>
          <w:rFonts w:ascii="Times New Roman" w:hAnsi="Times New Roman"/>
          <w:sz w:val="28"/>
        </w:rPr>
        <w:t xml:space="preserve"> стемминг</w:t>
      </w:r>
      <w:r w:rsidR="00003680">
        <w:rPr>
          <w:rFonts w:ascii="Times New Roman" w:hAnsi="Times New Roman"/>
          <w:sz w:val="28"/>
        </w:rPr>
        <w:t>ом</w:t>
      </w:r>
    </w:p>
    <w:p w14:paraId="46F35882" w14:textId="422F520A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2C6B22E0" wp14:editId="3ACCB2E4">
            <wp:extent cx="6070600" cy="2774315"/>
            <wp:effectExtent l="0" t="0" r="6350" b="6985"/>
            <wp:docPr id="955685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852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C29A" w14:textId="63D4C440" w:rsidR="00E43DBB" w:rsidRPr="00003680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 xml:space="preserve">Результаты </w:t>
      </w:r>
      <w:r w:rsidR="00003680">
        <w:rPr>
          <w:rFonts w:ascii="Times New Roman" w:hAnsi="Times New Roman"/>
          <w:sz w:val="28"/>
          <w:lang w:val="en-US"/>
        </w:rPr>
        <w:t>KNN</w:t>
      </w:r>
      <w:r w:rsidR="00003680">
        <w:rPr>
          <w:rFonts w:ascii="Times New Roman" w:hAnsi="Times New Roman"/>
          <w:sz w:val="28"/>
        </w:rPr>
        <w:t xml:space="preserve"> без стемминга</w:t>
      </w:r>
    </w:p>
    <w:p w14:paraId="44CB157F" w14:textId="60D7FC4D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F6FD4C" wp14:editId="0EFAC137">
            <wp:extent cx="6070600" cy="2110105"/>
            <wp:effectExtent l="0" t="0" r="6350" b="4445"/>
            <wp:docPr id="1535986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862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7A5B" w14:textId="42E3E178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 xml:space="preserve"> - </w:t>
      </w:r>
      <w:r w:rsidR="00003680">
        <w:rPr>
          <w:rFonts w:ascii="Times New Roman" w:hAnsi="Times New Roman"/>
          <w:sz w:val="28"/>
        </w:rPr>
        <w:t xml:space="preserve">Результаты </w:t>
      </w:r>
      <w:r w:rsidR="00003680">
        <w:rPr>
          <w:rFonts w:ascii="Times New Roman" w:hAnsi="Times New Roman"/>
          <w:sz w:val="28"/>
          <w:lang w:val="en-US"/>
        </w:rPr>
        <w:t>KNN</w:t>
      </w:r>
      <w:r w:rsidR="00003680"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со</w:t>
      </w:r>
      <w:r w:rsidR="00003680">
        <w:rPr>
          <w:rFonts w:ascii="Times New Roman" w:hAnsi="Times New Roman"/>
          <w:sz w:val="28"/>
        </w:rPr>
        <w:t xml:space="preserve"> стемминг</w:t>
      </w:r>
      <w:r w:rsidR="00003680">
        <w:rPr>
          <w:rFonts w:ascii="Times New Roman" w:hAnsi="Times New Roman"/>
          <w:sz w:val="28"/>
        </w:rPr>
        <w:t>ом</w:t>
      </w:r>
    </w:p>
    <w:p w14:paraId="50B3D057" w14:textId="2528B68B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25EFBD34" wp14:editId="683CE81F">
            <wp:extent cx="6070600" cy="3896995"/>
            <wp:effectExtent l="0" t="0" r="6350" b="8255"/>
            <wp:docPr id="691405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53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3F00" w14:textId="7D7D9CBE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</w:rPr>
        <w:t xml:space="preserve"> - </w:t>
      </w:r>
      <w:r w:rsidR="00003680">
        <w:rPr>
          <w:rFonts w:ascii="Times New Roman" w:hAnsi="Times New Roman"/>
          <w:sz w:val="28"/>
        </w:rPr>
        <w:t xml:space="preserve">Результаты </w:t>
      </w:r>
      <w:r w:rsidR="00003680">
        <w:rPr>
          <w:rFonts w:ascii="Times New Roman" w:hAnsi="Times New Roman"/>
          <w:sz w:val="28"/>
          <w:lang w:val="en-US"/>
        </w:rPr>
        <w:t>LR</w:t>
      </w:r>
      <w:r w:rsidR="00003680">
        <w:rPr>
          <w:rFonts w:ascii="Times New Roman" w:hAnsi="Times New Roman"/>
          <w:sz w:val="28"/>
        </w:rPr>
        <w:t xml:space="preserve"> без стемминга</w:t>
      </w:r>
    </w:p>
    <w:p w14:paraId="19FE2231" w14:textId="184B4137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A11A516" wp14:editId="3EFD8667">
            <wp:extent cx="6070600" cy="4138930"/>
            <wp:effectExtent l="0" t="0" r="6350" b="0"/>
            <wp:docPr id="458508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081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8F15" w14:textId="78399CDA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>
        <w:rPr>
          <w:rFonts w:ascii="Times New Roman" w:hAnsi="Times New Roman"/>
          <w:sz w:val="28"/>
        </w:rPr>
        <w:t>4</w:t>
      </w:r>
      <w:r>
        <w:rPr>
          <w:rFonts w:ascii="Times New Roman" w:hAnsi="Times New Roman"/>
          <w:sz w:val="28"/>
        </w:rPr>
        <w:t xml:space="preserve"> - </w:t>
      </w:r>
      <w:r w:rsidR="00003680">
        <w:rPr>
          <w:rFonts w:ascii="Times New Roman" w:hAnsi="Times New Roman"/>
          <w:sz w:val="28"/>
        </w:rPr>
        <w:t xml:space="preserve">Результаты </w:t>
      </w:r>
      <w:r w:rsidR="00003680">
        <w:rPr>
          <w:rFonts w:ascii="Times New Roman" w:hAnsi="Times New Roman"/>
          <w:sz w:val="28"/>
          <w:lang w:val="en-US"/>
        </w:rPr>
        <w:t>LR</w:t>
      </w:r>
      <w:r w:rsidR="00003680"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со</w:t>
      </w:r>
      <w:r w:rsidR="00003680">
        <w:rPr>
          <w:rFonts w:ascii="Times New Roman" w:hAnsi="Times New Roman"/>
          <w:sz w:val="28"/>
        </w:rPr>
        <w:t xml:space="preserve"> стемминг</w:t>
      </w:r>
      <w:r w:rsidR="00003680">
        <w:rPr>
          <w:rFonts w:ascii="Times New Roman" w:hAnsi="Times New Roman"/>
          <w:sz w:val="28"/>
        </w:rPr>
        <w:t>ом</w:t>
      </w:r>
    </w:p>
    <w:p w14:paraId="513F5F7B" w14:textId="66E6DBD9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18CF8C3" wp14:editId="66A1280A">
            <wp:extent cx="6070600" cy="5180330"/>
            <wp:effectExtent l="0" t="0" r="6350" b="1270"/>
            <wp:docPr id="1804471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717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6DF2" w14:textId="7C81E6D0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</w:t>
      </w:r>
      <w:r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 xml:space="preserve"> - </w:t>
      </w:r>
      <w:r w:rsidR="00003680">
        <w:rPr>
          <w:rFonts w:ascii="Times New Roman" w:hAnsi="Times New Roman"/>
          <w:sz w:val="28"/>
        </w:rPr>
        <w:t xml:space="preserve">Результаты </w:t>
      </w:r>
      <w:r w:rsidR="00003680">
        <w:rPr>
          <w:rFonts w:ascii="Times New Roman" w:hAnsi="Times New Roman"/>
          <w:sz w:val="28"/>
          <w:lang w:val="en-US"/>
        </w:rPr>
        <w:t>MNB</w:t>
      </w:r>
      <w:r w:rsidR="00003680">
        <w:rPr>
          <w:rFonts w:ascii="Times New Roman" w:hAnsi="Times New Roman"/>
          <w:sz w:val="28"/>
        </w:rPr>
        <w:t xml:space="preserve"> без стемминга</w:t>
      </w:r>
      <w:r w:rsidR="00003680">
        <w:rPr>
          <w:rFonts w:ascii="Times New Roman" w:hAnsi="Times New Roman"/>
          <w:sz w:val="28"/>
        </w:rPr>
        <w:t xml:space="preserve"> и со стеммингом</w:t>
      </w:r>
    </w:p>
    <w:p w14:paraId="102698F1" w14:textId="5E4BC49C" w:rsidR="00E43DBB" w:rsidRDefault="00E43DBB" w:rsidP="00E43DBB">
      <w:pPr>
        <w:spacing w:before="163"/>
        <w:jc w:val="center"/>
        <w:rPr>
          <w:rFonts w:ascii="Times New Roman" w:hAnsi="Times New Roman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BC26F90" wp14:editId="1BC1883E">
            <wp:extent cx="6070600" cy="4846320"/>
            <wp:effectExtent l="0" t="0" r="6350" b="0"/>
            <wp:docPr id="539847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478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B7CA" w14:textId="10FC6B90" w:rsidR="00F03474" w:rsidRDefault="00E43DBB" w:rsidP="00003680">
      <w:pPr>
        <w:spacing w:before="163"/>
        <w:jc w:val="center"/>
        <w:rPr>
          <w:rFonts w:ascii="Times New Roman" w:hAnsi="Times New Roman"/>
          <w:sz w:val="28"/>
        </w:rPr>
        <w:sectPr w:rsidR="00F03474">
          <w:footerReference w:type="default" r:id="rId23"/>
          <w:pgSz w:w="11900" w:h="16840"/>
          <w:pgMar w:top="1060" w:right="1020" w:bottom="1500" w:left="1320" w:header="0" w:footer="1307" w:gutter="0"/>
          <w:cols w:space="720"/>
        </w:sectPr>
      </w:pPr>
      <w:r>
        <w:rPr>
          <w:rFonts w:ascii="Times New Roman" w:hAnsi="Times New Roman"/>
          <w:sz w:val="28"/>
        </w:rPr>
        <w:t>Рисунок 1</w:t>
      </w:r>
      <w:r>
        <w:rPr>
          <w:rFonts w:ascii="Times New Roman" w:hAnsi="Times New Roman"/>
          <w:sz w:val="28"/>
        </w:rPr>
        <w:t>6</w:t>
      </w:r>
      <w:r>
        <w:rPr>
          <w:rFonts w:ascii="Times New Roman" w:hAnsi="Times New Roman"/>
          <w:sz w:val="28"/>
        </w:rPr>
        <w:t xml:space="preserve"> - </w:t>
      </w:r>
      <w:r w:rsidR="00003680">
        <w:rPr>
          <w:rFonts w:ascii="Times New Roman" w:hAnsi="Times New Roman"/>
          <w:sz w:val="28"/>
        </w:rPr>
        <w:t>Итог</w:t>
      </w:r>
    </w:p>
    <w:p w14:paraId="5C4A7415" w14:textId="77777777" w:rsidR="00F03474" w:rsidRDefault="00F03474" w:rsidP="00F03474">
      <w:pPr>
        <w:spacing w:before="75"/>
        <w:ind w:left="8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Вывод</w:t>
      </w:r>
    </w:p>
    <w:p w14:paraId="265E4F82" w14:textId="078A6E06" w:rsidR="00F03474" w:rsidRDefault="00F03474" w:rsidP="00003680">
      <w:pPr>
        <w:spacing w:before="163" w:line="360" w:lineRule="auto"/>
        <w:ind w:left="100" w:right="103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результате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выполнения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данной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лабораторной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работы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получил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практические навыки решения задачи классификации текстовых данных в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среде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Jupiter Notebook.</w:t>
      </w:r>
      <w:r w:rsidR="00003680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Мною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были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применены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следующие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методы:</w:t>
      </w:r>
      <w:r>
        <w:rPr>
          <w:rFonts w:ascii="Times New Roman" w:hAnsi="Times New Roman"/>
          <w:spacing w:val="1"/>
          <w:sz w:val="28"/>
        </w:rPr>
        <w:t xml:space="preserve"> </w:t>
      </w:r>
      <w:r w:rsidR="00003680">
        <w:rPr>
          <w:rFonts w:ascii="Times New Roman" w:hAnsi="Times New Roman"/>
          <w:sz w:val="28"/>
          <w:lang w:val="en-US"/>
        </w:rPr>
        <w:t>k</w:t>
      </w:r>
      <w:r w:rsidR="00003680">
        <w:rPr>
          <w:rFonts w:ascii="Times New Roman" w:hAnsi="Times New Roman"/>
          <w:sz w:val="28"/>
        </w:rPr>
        <w:t>-ближайших соседей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(</w:t>
      </w:r>
      <w:r w:rsidR="00003680">
        <w:rPr>
          <w:rFonts w:ascii="Times New Roman" w:hAnsi="Times New Roman"/>
          <w:sz w:val="28"/>
          <w:lang w:val="en-US"/>
        </w:rPr>
        <w:t>KNN</w:t>
      </w:r>
      <w:r>
        <w:rPr>
          <w:rFonts w:ascii="Times New Roman" w:hAnsi="Times New Roman"/>
          <w:sz w:val="28"/>
        </w:rPr>
        <w:t>),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логистической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регрессии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(LR)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pacing w:val="-1"/>
          <w:sz w:val="28"/>
        </w:rPr>
        <w:t xml:space="preserve"> </w:t>
      </w:r>
      <w:r w:rsidR="00003680" w:rsidRPr="00003680">
        <w:rPr>
          <w:rFonts w:ascii="Times New Roman" w:hAnsi="Times New Roman"/>
          <w:sz w:val="28"/>
        </w:rPr>
        <w:t>наивный байесовский</w:t>
      </w:r>
      <w:r w:rsidR="00003680" w:rsidRPr="00003680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(</w:t>
      </w:r>
      <w:r w:rsidR="00003680">
        <w:rPr>
          <w:rFonts w:ascii="Times New Roman" w:hAnsi="Times New Roman"/>
          <w:sz w:val="28"/>
          <w:lang w:val="en-US"/>
        </w:rPr>
        <w:t>MNB</w:t>
      </w:r>
      <w:r>
        <w:rPr>
          <w:rFonts w:ascii="Times New Roman" w:hAnsi="Times New Roman"/>
          <w:sz w:val="28"/>
        </w:rPr>
        <w:t>).</w:t>
      </w:r>
    </w:p>
    <w:p w14:paraId="6D56C45D" w14:textId="392CF9C2" w:rsidR="00B168E4" w:rsidRPr="00F03474" w:rsidRDefault="00F03474" w:rsidP="00F03474">
      <w:pPr>
        <w:spacing w:before="5" w:line="360" w:lineRule="auto"/>
        <w:ind w:left="100" w:right="102" w:firstLine="709"/>
        <w:jc w:val="both"/>
      </w:pPr>
      <w:r>
        <w:rPr>
          <w:rFonts w:ascii="Times New Roman" w:hAnsi="Times New Roman"/>
          <w:sz w:val="28"/>
        </w:rPr>
        <w:t>Наилучшей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точностью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классификации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данного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набора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данных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облада</w:t>
      </w:r>
      <w:r w:rsidR="00003680">
        <w:rPr>
          <w:rFonts w:ascii="Times New Roman" w:hAnsi="Times New Roman"/>
          <w:sz w:val="28"/>
        </w:rPr>
        <w:t>е</w:t>
      </w:r>
      <w:r>
        <w:rPr>
          <w:rFonts w:ascii="Times New Roman" w:hAnsi="Times New Roman"/>
          <w:sz w:val="28"/>
        </w:rPr>
        <w:t>т модел</w:t>
      </w:r>
      <w:r w:rsidR="00003680">
        <w:rPr>
          <w:rFonts w:ascii="Times New Roman" w:hAnsi="Times New Roman"/>
          <w:sz w:val="28"/>
        </w:rPr>
        <w:t xml:space="preserve">ь </w:t>
      </w:r>
      <w:r w:rsidR="00003680" w:rsidRPr="00003680">
        <w:rPr>
          <w:rFonts w:ascii="Times New Roman" w:hAnsi="Times New Roman"/>
          <w:sz w:val="28"/>
        </w:rPr>
        <w:t>наивный байесовский</w:t>
      </w:r>
      <w:r w:rsidR="00003680">
        <w:rPr>
          <w:rFonts w:ascii="Times New Roman" w:hAnsi="Times New Roman"/>
          <w:sz w:val="28"/>
        </w:rPr>
        <w:t xml:space="preserve"> метод</w:t>
      </w:r>
      <w:r w:rsidR="00003680" w:rsidRPr="00003680"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(</w:t>
      </w:r>
      <w:r w:rsidR="00003680">
        <w:rPr>
          <w:rFonts w:ascii="Times New Roman" w:hAnsi="Times New Roman"/>
          <w:sz w:val="28"/>
          <w:lang w:val="en-US"/>
        </w:rPr>
        <w:t>MNB</w:t>
      </w:r>
      <w:r w:rsidR="00003680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 xml:space="preserve"> без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применения стемминга. </w:t>
      </w:r>
      <w:r w:rsidR="008F7413">
        <w:rPr>
          <w:rFonts w:ascii="Times New Roman" w:hAnsi="Times New Roman"/>
          <w:sz w:val="28"/>
        </w:rPr>
        <w:t>Т</w:t>
      </w:r>
      <w:r>
        <w:rPr>
          <w:rFonts w:ascii="Times New Roman" w:hAnsi="Times New Roman"/>
          <w:sz w:val="28"/>
        </w:rPr>
        <w:t>очность</w:t>
      </w:r>
      <w:r w:rsidR="008F7413">
        <w:rPr>
          <w:rFonts w:ascii="Times New Roman" w:hAnsi="Times New Roman"/>
          <w:sz w:val="28"/>
        </w:rPr>
        <w:t xml:space="preserve"> которого</w:t>
      </w:r>
      <w:r>
        <w:rPr>
          <w:rFonts w:ascii="Times New Roman" w:hAnsi="Times New Roman"/>
          <w:sz w:val="28"/>
        </w:rPr>
        <w:t xml:space="preserve"> состав</w:t>
      </w:r>
      <w:r w:rsidR="008F7413">
        <w:rPr>
          <w:rFonts w:ascii="Times New Roman" w:hAnsi="Times New Roman"/>
          <w:sz w:val="28"/>
        </w:rPr>
        <w:t>ила</w:t>
      </w:r>
      <w:r>
        <w:rPr>
          <w:rFonts w:ascii="Times New Roman" w:hAnsi="Times New Roman"/>
          <w:sz w:val="28"/>
        </w:rPr>
        <w:t xml:space="preserve"> </w:t>
      </w:r>
      <w:r w:rsidR="00003680">
        <w:rPr>
          <w:rFonts w:ascii="Times New Roman" w:hAnsi="Times New Roman"/>
          <w:sz w:val="28"/>
        </w:rPr>
        <w:t>9</w:t>
      </w:r>
      <w:r>
        <w:rPr>
          <w:rFonts w:ascii="Times New Roman" w:hAnsi="Times New Roman"/>
          <w:sz w:val="28"/>
        </w:rPr>
        <w:t>5%.</w:t>
      </w:r>
    </w:p>
    <w:sectPr w:rsidR="00B168E4" w:rsidRPr="00F03474">
      <w:footerReference w:type="default" r:id="rId24"/>
      <w:pgSz w:w="11900" w:h="16840"/>
      <w:pgMar w:top="1520" w:right="1020" w:bottom="960" w:left="1320" w:header="0" w:footer="77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24E0A" w14:textId="77777777" w:rsidR="00CC55C7" w:rsidRDefault="00CC55C7" w:rsidP="00E43DBB">
      <w:r>
        <w:separator/>
      </w:r>
    </w:p>
  </w:endnote>
  <w:endnote w:type="continuationSeparator" w:id="0">
    <w:p w14:paraId="64099837" w14:textId="77777777" w:rsidR="00CC55C7" w:rsidRDefault="00CC55C7" w:rsidP="00E43D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76F471" w14:textId="064581FB" w:rsidR="00000000" w:rsidRDefault="00F03474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12AFFEBD" wp14:editId="013FC3C1">
              <wp:simplePos x="0" y="0"/>
              <wp:positionH relativeFrom="page">
                <wp:posOffset>1591310</wp:posOffset>
              </wp:positionH>
              <wp:positionV relativeFrom="page">
                <wp:posOffset>9723755</wp:posOffset>
              </wp:positionV>
              <wp:extent cx="4599305" cy="534670"/>
              <wp:effectExtent l="635" t="0" r="635" b="0"/>
              <wp:wrapNone/>
              <wp:docPr id="301489835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99305" cy="534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FB8808" w14:textId="77777777" w:rsidR="00000000" w:rsidRDefault="00000000">
                          <w:pPr>
                            <w:spacing w:before="225"/>
                            <w:ind w:left="-1" w:right="54"/>
                            <w:jc w:val="center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AFFEBD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6" type="#_x0000_t202" style="position:absolute;margin-left:125.3pt;margin-top:765.65pt;width:362.15pt;height:42.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" filled="f" stroked="f">
              <v:textbox inset="0,0,0,0">
                <w:txbxContent>
                  <w:p w14:paraId="77FB8808" w14:textId="77777777" w:rsidR="00000000" w:rsidRDefault="00000000">
                    <w:pPr>
                      <w:spacing w:before="225"/>
                      <w:ind w:left="-1" w:right="54"/>
                      <w:jc w:val="center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E9E10" w14:textId="4E6C336D" w:rsidR="00000000" w:rsidRDefault="00F03474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4CC48D8" wp14:editId="3B8091F5">
              <wp:simplePos x="0" y="0"/>
              <wp:positionH relativeFrom="page">
                <wp:posOffset>3766185</wp:posOffset>
              </wp:positionH>
              <wp:positionV relativeFrom="page">
                <wp:posOffset>10061575</wp:posOffset>
              </wp:positionV>
              <wp:extent cx="217805" cy="196850"/>
              <wp:effectExtent l="3810" t="3175" r="0" b="0"/>
              <wp:wrapNone/>
              <wp:docPr id="422173323" name="Надпись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805" cy="196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40E104" w14:textId="77777777" w:rsidR="00000000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CC48D8" id="_x0000_t202" coordsize="21600,21600" o:spt="202" path="m,l,21600r21600,l21600,xe">
              <v:stroke joinstyle="miter"/>
              <v:path gradientshapeok="t" o:connecttype="rect"/>
            </v:shapetype>
            <v:shape id="Надпись 1" o:spid="_x0000_s1027" type="#_x0000_t202" style="position:absolute;margin-left:296.55pt;margin-top:792.25pt;width:17.15pt;height:15.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" filled="f" stroked="f">
              <v:textbox inset="0,0,0,0">
                <w:txbxContent>
                  <w:p w14:paraId="6C40E104" w14:textId="77777777" w:rsidR="00000000" w:rsidRDefault="00000000">
                    <w:pPr>
                      <w:spacing w:before="20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5637ED" w14:textId="77777777" w:rsidR="00CC55C7" w:rsidRDefault="00CC55C7" w:rsidP="00E43DBB">
      <w:r>
        <w:separator/>
      </w:r>
    </w:p>
  </w:footnote>
  <w:footnote w:type="continuationSeparator" w:id="0">
    <w:p w14:paraId="4CFA84A0" w14:textId="77777777" w:rsidR="00CC55C7" w:rsidRDefault="00CC55C7" w:rsidP="00E43D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A16DB"/>
    <w:multiLevelType w:val="hybridMultilevel"/>
    <w:tmpl w:val="195AD914"/>
    <w:lvl w:ilvl="0" w:tplc="79228DD2">
      <w:start w:val="1"/>
      <w:numFmt w:val="decimal"/>
      <w:lvlText w:val="%1)"/>
      <w:lvlJc w:val="left"/>
      <w:pPr>
        <w:ind w:left="1113" w:hanging="304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3FDE7A5E">
      <w:numFmt w:val="bullet"/>
      <w:lvlText w:val="•"/>
      <w:lvlJc w:val="left"/>
      <w:pPr>
        <w:ind w:left="1964" w:hanging="304"/>
      </w:pPr>
      <w:rPr>
        <w:rFonts w:hint="default"/>
        <w:lang w:val="ru-RU" w:eastAsia="en-US" w:bidi="ar-SA"/>
      </w:rPr>
    </w:lvl>
    <w:lvl w:ilvl="2" w:tplc="FA14789E">
      <w:numFmt w:val="bullet"/>
      <w:lvlText w:val="•"/>
      <w:lvlJc w:val="left"/>
      <w:pPr>
        <w:ind w:left="2808" w:hanging="304"/>
      </w:pPr>
      <w:rPr>
        <w:rFonts w:hint="default"/>
        <w:lang w:val="ru-RU" w:eastAsia="en-US" w:bidi="ar-SA"/>
      </w:rPr>
    </w:lvl>
    <w:lvl w:ilvl="3" w:tplc="A8DA6156">
      <w:numFmt w:val="bullet"/>
      <w:lvlText w:val="•"/>
      <w:lvlJc w:val="left"/>
      <w:pPr>
        <w:ind w:left="3652" w:hanging="304"/>
      </w:pPr>
      <w:rPr>
        <w:rFonts w:hint="default"/>
        <w:lang w:val="ru-RU" w:eastAsia="en-US" w:bidi="ar-SA"/>
      </w:rPr>
    </w:lvl>
    <w:lvl w:ilvl="4" w:tplc="A3CC51DE">
      <w:numFmt w:val="bullet"/>
      <w:lvlText w:val="•"/>
      <w:lvlJc w:val="left"/>
      <w:pPr>
        <w:ind w:left="4496" w:hanging="304"/>
      </w:pPr>
      <w:rPr>
        <w:rFonts w:hint="default"/>
        <w:lang w:val="ru-RU" w:eastAsia="en-US" w:bidi="ar-SA"/>
      </w:rPr>
    </w:lvl>
    <w:lvl w:ilvl="5" w:tplc="0D0604C2">
      <w:numFmt w:val="bullet"/>
      <w:lvlText w:val="•"/>
      <w:lvlJc w:val="left"/>
      <w:pPr>
        <w:ind w:left="5340" w:hanging="304"/>
      </w:pPr>
      <w:rPr>
        <w:rFonts w:hint="default"/>
        <w:lang w:val="ru-RU" w:eastAsia="en-US" w:bidi="ar-SA"/>
      </w:rPr>
    </w:lvl>
    <w:lvl w:ilvl="6" w:tplc="FB908ECE">
      <w:numFmt w:val="bullet"/>
      <w:lvlText w:val="•"/>
      <w:lvlJc w:val="left"/>
      <w:pPr>
        <w:ind w:left="6184" w:hanging="304"/>
      </w:pPr>
      <w:rPr>
        <w:rFonts w:hint="default"/>
        <w:lang w:val="ru-RU" w:eastAsia="en-US" w:bidi="ar-SA"/>
      </w:rPr>
    </w:lvl>
    <w:lvl w:ilvl="7" w:tplc="F9CA7C3C">
      <w:numFmt w:val="bullet"/>
      <w:lvlText w:val="•"/>
      <w:lvlJc w:val="left"/>
      <w:pPr>
        <w:ind w:left="7028" w:hanging="304"/>
      </w:pPr>
      <w:rPr>
        <w:rFonts w:hint="default"/>
        <w:lang w:val="ru-RU" w:eastAsia="en-US" w:bidi="ar-SA"/>
      </w:rPr>
    </w:lvl>
    <w:lvl w:ilvl="8" w:tplc="8C7CED0E">
      <w:numFmt w:val="bullet"/>
      <w:lvlText w:val="•"/>
      <w:lvlJc w:val="left"/>
      <w:pPr>
        <w:ind w:left="7872" w:hanging="304"/>
      </w:pPr>
      <w:rPr>
        <w:rFonts w:hint="default"/>
        <w:lang w:val="ru-RU" w:eastAsia="en-US" w:bidi="ar-SA"/>
      </w:rPr>
    </w:lvl>
  </w:abstractNum>
  <w:abstractNum w:abstractNumId="1" w15:restartNumberingAfterBreak="0">
    <w:nsid w:val="1CEF3F74"/>
    <w:multiLevelType w:val="hybridMultilevel"/>
    <w:tmpl w:val="12FA47D2"/>
    <w:lvl w:ilvl="0" w:tplc="BD4C7CD0">
      <w:numFmt w:val="bullet"/>
      <w:lvlText w:val="•"/>
      <w:lvlJc w:val="left"/>
      <w:pPr>
        <w:ind w:left="101" w:hanging="16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9A1EFE1E">
      <w:numFmt w:val="bullet"/>
      <w:lvlText w:val="•"/>
      <w:lvlJc w:val="left"/>
      <w:pPr>
        <w:ind w:left="1046" w:hanging="168"/>
      </w:pPr>
      <w:rPr>
        <w:rFonts w:hint="default"/>
        <w:lang w:val="ru-RU" w:eastAsia="en-US" w:bidi="ar-SA"/>
      </w:rPr>
    </w:lvl>
    <w:lvl w:ilvl="2" w:tplc="50843D42">
      <w:numFmt w:val="bullet"/>
      <w:lvlText w:val="•"/>
      <w:lvlJc w:val="left"/>
      <w:pPr>
        <w:ind w:left="1992" w:hanging="168"/>
      </w:pPr>
      <w:rPr>
        <w:rFonts w:hint="default"/>
        <w:lang w:val="ru-RU" w:eastAsia="en-US" w:bidi="ar-SA"/>
      </w:rPr>
    </w:lvl>
    <w:lvl w:ilvl="3" w:tplc="8A8E15EC">
      <w:numFmt w:val="bullet"/>
      <w:lvlText w:val="•"/>
      <w:lvlJc w:val="left"/>
      <w:pPr>
        <w:ind w:left="2938" w:hanging="168"/>
      </w:pPr>
      <w:rPr>
        <w:rFonts w:hint="default"/>
        <w:lang w:val="ru-RU" w:eastAsia="en-US" w:bidi="ar-SA"/>
      </w:rPr>
    </w:lvl>
    <w:lvl w:ilvl="4" w:tplc="5720B9C0">
      <w:numFmt w:val="bullet"/>
      <w:lvlText w:val="•"/>
      <w:lvlJc w:val="left"/>
      <w:pPr>
        <w:ind w:left="3884" w:hanging="168"/>
      </w:pPr>
      <w:rPr>
        <w:rFonts w:hint="default"/>
        <w:lang w:val="ru-RU" w:eastAsia="en-US" w:bidi="ar-SA"/>
      </w:rPr>
    </w:lvl>
    <w:lvl w:ilvl="5" w:tplc="79124A3C">
      <w:numFmt w:val="bullet"/>
      <w:lvlText w:val="•"/>
      <w:lvlJc w:val="left"/>
      <w:pPr>
        <w:ind w:left="4830" w:hanging="168"/>
      </w:pPr>
      <w:rPr>
        <w:rFonts w:hint="default"/>
        <w:lang w:val="ru-RU" w:eastAsia="en-US" w:bidi="ar-SA"/>
      </w:rPr>
    </w:lvl>
    <w:lvl w:ilvl="6" w:tplc="71842EE0">
      <w:numFmt w:val="bullet"/>
      <w:lvlText w:val="•"/>
      <w:lvlJc w:val="left"/>
      <w:pPr>
        <w:ind w:left="5776" w:hanging="168"/>
      </w:pPr>
      <w:rPr>
        <w:rFonts w:hint="default"/>
        <w:lang w:val="ru-RU" w:eastAsia="en-US" w:bidi="ar-SA"/>
      </w:rPr>
    </w:lvl>
    <w:lvl w:ilvl="7" w:tplc="C532A9D4">
      <w:numFmt w:val="bullet"/>
      <w:lvlText w:val="•"/>
      <w:lvlJc w:val="left"/>
      <w:pPr>
        <w:ind w:left="6722" w:hanging="168"/>
      </w:pPr>
      <w:rPr>
        <w:rFonts w:hint="default"/>
        <w:lang w:val="ru-RU" w:eastAsia="en-US" w:bidi="ar-SA"/>
      </w:rPr>
    </w:lvl>
    <w:lvl w:ilvl="8" w:tplc="C6CE52CE">
      <w:numFmt w:val="bullet"/>
      <w:lvlText w:val="•"/>
      <w:lvlJc w:val="left"/>
      <w:pPr>
        <w:ind w:left="7668" w:hanging="168"/>
      </w:pPr>
      <w:rPr>
        <w:rFonts w:hint="default"/>
        <w:lang w:val="ru-RU" w:eastAsia="en-US" w:bidi="ar-SA"/>
      </w:rPr>
    </w:lvl>
  </w:abstractNum>
  <w:num w:numId="1" w16cid:durableId="1943682975">
    <w:abstractNumId w:val="1"/>
  </w:num>
  <w:num w:numId="2" w16cid:durableId="8004210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521"/>
    <w:rsid w:val="00003680"/>
    <w:rsid w:val="008F7413"/>
    <w:rsid w:val="00B168E4"/>
    <w:rsid w:val="00B71521"/>
    <w:rsid w:val="00CC55C7"/>
    <w:rsid w:val="00E43DBB"/>
    <w:rsid w:val="00F03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4F85AD"/>
  <w15:chartTrackingRefBased/>
  <w15:docId w15:val="{D1FB5100-A63E-440A-815D-A98DA1CB8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3474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03474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03474"/>
    <w:rPr>
      <w:sz w:val="20"/>
      <w:szCs w:val="20"/>
    </w:rPr>
  </w:style>
  <w:style w:type="character" w:customStyle="1" w:styleId="a4">
    <w:name w:val="Основной текст Знак"/>
    <w:basedOn w:val="a0"/>
    <w:link w:val="a3"/>
    <w:uiPriority w:val="1"/>
    <w:rsid w:val="00F03474"/>
    <w:rPr>
      <w:rFonts w:ascii="Courier New" w:eastAsia="Courier New" w:hAnsi="Courier New" w:cs="Courier New"/>
      <w:kern w:val="0"/>
      <w:sz w:val="20"/>
      <w:szCs w:val="20"/>
      <w14:ligatures w14:val="none"/>
    </w:rPr>
  </w:style>
  <w:style w:type="paragraph" w:styleId="a5">
    <w:name w:val="Title"/>
    <w:basedOn w:val="a"/>
    <w:link w:val="a6"/>
    <w:uiPriority w:val="10"/>
    <w:qFormat/>
    <w:rsid w:val="00F03474"/>
    <w:pPr>
      <w:spacing w:before="75"/>
      <w:ind w:right="3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6">
    <w:name w:val="Заголовок Знак"/>
    <w:basedOn w:val="a0"/>
    <w:link w:val="a5"/>
    <w:uiPriority w:val="10"/>
    <w:rsid w:val="00F03474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7">
    <w:name w:val="List Paragraph"/>
    <w:basedOn w:val="a"/>
    <w:uiPriority w:val="1"/>
    <w:qFormat/>
    <w:rsid w:val="00F03474"/>
    <w:pPr>
      <w:spacing w:before="163"/>
      <w:ind w:left="100" w:firstLine="709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a"/>
    <w:uiPriority w:val="1"/>
    <w:qFormat/>
    <w:rsid w:val="00F03474"/>
  </w:style>
  <w:style w:type="paragraph" w:styleId="a8">
    <w:name w:val="header"/>
    <w:basedOn w:val="a"/>
    <w:link w:val="a9"/>
    <w:uiPriority w:val="99"/>
    <w:unhideWhenUsed/>
    <w:rsid w:val="00E43DBB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E43DBB"/>
    <w:rPr>
      <w:rFonts w:ascii="Courier New" w:eastAsia="Courier New" w:hAnsi="Courier New" w:cs="Courier New"/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E43DBB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E43DBB"/>
    <w:rPr>
      <w:rFonts w:ascii="Courier New" w:eastAsia="Courier New" w:hAnsi="Courier New" w:cs="Courier New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399</Words>
  <Characters>2276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Фет</dc:creator>
  <cp:keywords/>
  <dc:description/>
  <cp:lastModifiedBy>Влад Фет</cp:lastModifiedBy>
  <cp:revision>4</cp:revision>
  <dcterms:created xsi:type="dcterms:W3CDTF">2023-12-22T04:34:00Z</dcterms:created>
  <dcterms:modified xsi:type="dcterms:W3CDTF">2023-12-22T04:53:00Z</dcterms:modified>
</cp:coreProperties>
</file>